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18B" w:rsidRDefault="00050EF4">
      <w:pPr>
        <w:jc w:val="center"/>
        <w:rPr>
          <w:rFonts w:ascii="宋体"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t>益阳高级技工学校</w:t>
      </w:r>
      <w:r>
        <w:rPr>
          <w:rFonts w:ascii="宋体" w:hAnsi="宋体" w:hint="eastAsia"/>
          <w:sz w:val="36"/>
          <w:szCs w:val="36"/>
        </w:rPr>
        <w:t>传染病疫情报告记录表</w:t>
      </w: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9206"/>
      </w:tblGrid>
      <w:tr w:rsidR="00FC218B">
        <w:trPr>
          <w:trHeight w:val="465"/>
          <w:jc w:val="center"/>
        </w:trPr>
        <w:tc>
          <w:tcPr>
            <w:tcW w:w="9854" w:type="dxa"/>
            <w:gridSpan w:val="2"/>
            <w:vAlign w:val="bottom"/>
          </w:tcPr>
          <w:p w:rsidR="00FC218B" w:rsidRDefault="00050EF4">
            <w:pPr>
              <w:rPr>
                <w:rFonts w:ascii="宋体" w:cs="宋体"/>
                <w:sz w:val="28"/>
                <w:szCs w:val="28"/>
                <w:u w:val="single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报告时间：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="00FD05DA"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="00FD05DA"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 w:rsidR="00FD05DA"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="00FD05DA">
              <w:rPr>
                <w:rFonts w:ascii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时</w:t>
            </w:r>
            <w:r w:rsidR="00FD05DA">
              <w:rPr>
                <w:rFonts w:ascii="宋体" w:hAnsi="宋体" w:cs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sz w:val="28"/>
                <w:szCs w:val="28"/>
              </w:rPr>
              <w:t>分，报告人：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电话：</w:t>
            </w:r>
          </w:p>
        </w:tc>
      </w:tr>
      <w:tr w:rsidR="00FC218B">
        <w:trPr>
          <w:trHeight w:val="780"/>
          <w:jc w:val="center"/>
        </w:trPr>
        <w:tc>
          <w:tcPr>
            <w:tcW w:w="9854" w:type="dxa"/>
            <w:gridSpan w:val="2"/>
            <w:vAlign w:val="bottom"/>
          </w:tcPr>
          <w:p w:rsidR="00FC218B" w:rsidRDefault="00050EF4" w:rsidP="00FD05DA">
            <w:pPr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接报人姓名：     </w:t>
            </w:r>
            <w:r w:rsidR="00FD05DA"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 </w:t>
            </w:r>
            <w:r w:rsidR="00FD05DA">
              <w:rPr>
                <w:rFonts w:ascii="宋体" w:hAnsi="宋体" w:cs="宋体" w:hint="eastAsia"/>
                <w:sz w:val="28"/>
                <w:szCs w:val="28"/>
              </w:rPr>
              <w:t xml:space="preserve">　</w:t>
            </w:r>
            <w:r>
              <w:rPr>
                <w:rFonts w:ascii="宋体" w:hAnsi="宋体" w:cs="宋体" w:hint="eastAsia"/>
                <w:sz w:val="28"/>
                <w:szCs w:val="28"/>
              </w:rPr>
              <w:t>接报人电话：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</w:t>
            </w:r>
            <w:r w:rsidR="00FD05DA">
              <w:rPr>
                <w:rFonts w:ascii="宋体" w:hAnsi="宋体" w:cs="宋体" w:hint="eastAsia"/>
                <w:sz w:val="28"/>
                <w:szCs w:val="28"/>
              </w:rPr>
              <w:t xml:space="preserve">　科室</w:t>
            </w:r>
            <w:r w:rsidR="00FD05DA">
              <w:rPr>
                <w:rFonts w:ascii="宋体" w:hAnsi="宋体" w:cs="宋体" w:hint="eastAsia"/>
                <w:sz w:val="28"/>
                <w:szCs w:val="28"/>
              </w:rPr>
              <w:t>：</w:t>
            </w:r>
          </w:p>
        </w:tc>
      </w:tr>
      <w:tr w:rsidR="00FC218B">
        <w:trPr>
          <w:trHeight w:val="1074"/>
          <w:jc w:val="center"/>
        </w:trPr>
        <w:tc>
          <w:tcPr>
            <w:tcW w:w="648" w:type="dxa"/>
            <w:vMerge w:val="restart"/>
            <w:vAlign w:val="center"/>
          </w:tcPr>
          <w:p w:rsidR="00FC218B" w:rsidRDefault="00050EF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基本情况</w:t>
            </w:r>
          </w:p>
        </w:tc>
        <w:tc>
          <w:tcPr>
            <w:tcW w:w="9206" w:type="dxa"/>
            <w:vAlign w:val="bottom"/>
          </w:tcPr>
          <w:p w:rsidR="00FC218B" w:rsidRDefault="00050EF4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疫情发生详细地址：</w:t>
            </w:r>
          </w:p>
          <w:p w:rsidR="00FC218B" w:rsidRDefault="00050EF4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发病人数：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发病人群：</w:t>
            </w:r>
            <w:r>
              <w:rPr>
                <w:rFonts w:ascii="宋体" w:hAnsi="宋体"/>
                <w:sz w:val="28"/>
                <w:szCs w:val="28"/>
              </w:rPr>
              <w:t xml:space="preserve">          </w:t>
            </w:r>
            <w:r>
              <w:rPr>
                <w:rFonts w:ascii="宋体" w:hAnsi="宋体" w:hint="eastAsia"/>
                <w:sz w:val="28"/>
                <w:szCs w:val="28"/>
              </w:rPr>
              <w:t>发病时间：</w:t>
            </w:r>
          </w:p>
          <w:p w:rsidR="00FC218B" w:rsidRDefault="00050EF4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涉及范围：</w:t>
            </w:r>
          </w:p>
        </w:tc>
      </w:tr>
      <w:tr w:rsidR="00FC218B">
        <w:trPr>
          <w:trHeight w:val="6428"/>
          <w:jc w:val="center"/>
        </w:trPr>
        <w:tc>
          <w:tcPr>
            <w:tcW w:w="648" w:type="dxa"/>
            <w:vMerge/>
          </w:tcPr>
          <w:p w:rsidR="00FC218B" w:rsidRDefault="00FC218B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206" w:type="dxa"/>
          </w:tcPr>
          <w:p w:rsidR="00FC218B" w:rsidRDefault="00050EF4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主要临床表现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sz w:val="28"/>
                <w:szCs w:val="28"/>
              </w:rPr>
              <w:t>体征：</w:t>
            </w:r>
          </w:p>
          <w:p w:rsidR="00FC218B" w:rsidRDefault="00FC218B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</w:p>
          <w:p w:rsidR="00FC218B" w:rsidRDefault="00050EF4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重症病例数：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 w:rsidR="00FD05DA">
              <w:rPr>
                <w:rFonts w:ascii="宋体" w:hAnsi="宋体" w:hint="eastAsia"/>
                <w:sz w:val="28"/>
                <w:szCs w:val="28"/>
              </w:rPr>
              <w:t xml:space="preserve">　　　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死亡病例数：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 w:rsidR="00FD05DA">
              <w:rPr>
                <w:rFonts w:ascii="宋体" w:hAnsi="宋体" w:hint="eastAsia"/>
                <w:sz w:val="28"/>
                <w:szCs w:val="28"/>
              </w:rPr>
              <w:t xml:space="preserve">　　</w:t>
            </w:r>
            <w:bookmarkStart w:id="0" w:name="_GoBack"/>
            <w:bookmarkEnd w:id="0"/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住院人数：</w:t>
            </w:r>
          </w:p>
          <w:p w:rsidR="00FC218B" w:rsidRDefault="00050EF4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学生就医情况：</w:t>
            </w:r>
          </w:p>
          <w:p w:rsidR="00FC218B" w:rsidRDefault="00050EF4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疫情发展情况：</w:t>
            </w:r>
          </w:p>
          <w:p w:rsidR="00FC218B" w:rsidRDefault="00050EF4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可能病因：</w:t>
            </w:r>
          </w:p>
          <w:p w:rsidR="00FC218B" w:rsidRDefault="00050EF4">
            <w:pPr>
              <w:snapToGrid w:val="0"/>
              <w:spacing w:line="520" w:lineRule="atLeas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目前学校情况：</w:t>
            </w:r>
          </w:p>
          <w:p w:rsidR="00FC218B" w:rsidRDefault="00050EF4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已采取处理措施：</w:t>
            </w:r>
          </w:p>
          <w:p w:rsidR="00FC218B" w:rsidRDefault="00FC218B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</w:p>
          <w:p w:rsidR="00FC218B" w:rsidRDefault="00FC218B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</w:p>
          <w:p w:rsidR="00FC218B" w:rsidRDefault="00FC218B">
            <w:pPr>
              <w:snapToGrid w:val="0"/>
              <w:spacing w:line="520" w:lineRule="atLeast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FC218B">
        <w:trPr>
          <w:trHeight w:val="390"/>
          <w:jc w:val="center"/>
        </w:trPr>
        <w:tc>
          <w:tcPr>
            <w:tcW w:w="648" w:type="dxa"/>
            <w:vMerge w:val="restart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处理措施</w:t>
            </w:r>
          </w:p>
        </w:tc>
        <w:tc>
          <w:tcPr>
            <w:tcW w:w="9206" w:type="dxa"/>
            <w:vAlign w:val="bottom"/>
          </w:tcPr>
          <w:p w:rsidR="00FC218B" w:rsidRDefault="00050EF4">
            <w:pPr>
              <w:rPr>
                <w:rFonts w:ascii="宋体" w:cs="宋体"/>
                <w:sz w:val="28"/>
                <w:szCs w:val="28"/>
                <w:u w:val="single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向领导报告：（时间</w:t>
            </w:r>
            <w:r>
              <w:rPr>
                <w:rFonts w:ascii="宋体" w:hAnsi="宋体" w:cs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 w:val="28"/>
                <w:szCs w:val="28"/>
                <w:u w:val="single"/>
              </w:rPr>
              <w:t>：</w:t>
            </w:r>
            <w:r>
              <w:rPr>
                <w:rFonts w:ascii="宋体" w:hAnsi="宋体" w:cs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 w:val="28"/>
                <w:szCs w:val="28"/>
              </w:rPr>
              <w:t>）领导批示：</w:t>
            </w:r>
          </w:p>
        </w:tc>
      </w:tr>
      <w:tr w:rsidR="00FC218B">
        <w:trPr>
          <w:trHeight w:val="1116"/>
          <w:jc w:val="center"/>
        </w:trPr>
        <w:tc>
          <w:tcPr>
            <w:tcW w:w="648" w:type="dxa"/>
            <w:vMerge/>
          </w:tcPr>
          <w:p w:rsidR="00FC218B" w:rsidRDefault="00FC218B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206" w:type="dxa"/>
          </w:tcPr>
          <w:p w:rsidR="00FC218B" w:rsidRDefault="00050EF4">
            <w:pPr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备注：</w:t>
            </w:r>
          </w:p>
        </w:tc>
      </w:tr>
      <w:tr w:rsidR="00FC218B">
        <w:trPr>
          <w:trHeight w:val="972"/>
          <w:jc w:val="center"/>
        </w:trPr>
        <w:tc>
          <w:tcPr>
            <w:tcW w:w="9854" w:type="dxa"/>
            <w:gridSpan w:val="2"/>
          </w:tcPr>
          <w:p w:rsidR="00FC218B" w:rsidRDefault="00050EF4">
            <w:pPr>
              <w:spacing w:line="2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填表说明：发现下列任一情况，疫情报告人应在</w:t>
            </w:r>
            <w:r>
              <w:rPr>
                <w:rFonts w:ascii="宋体" w:hAnsi="宋体" w:cs="宋体"/>
                <w:sz w:val="18"/>
                <w:szCs w:val="18"/>
              </w:rPr>
              <w:t>12</w:t>
            </w:r>
            <w:r>
              <w:rPr>
                <w:rFonts w:ascii="宋体" w:hAnsi="宋体" w:cs="宋体" w:hint="eastAsia"/>
                <w:sz w:val="18"/>
                <w:szCs w:val="18"/>
              </w:rPr>
              <w:t>小时内报告属地疾控中心和教育行政部门。①在同一宿舍或者同一班级，</w:t>
            </w:r>
            <w:r>
              <w:rPr>
                <w:rFonts w:ascii="宋体" w:hAnsi="宋体" w:cs="宋体"/>
                <w:sz w:val="18"/>
                <w:szCs w:val="18"/>
              </w:rPr>
              <w:t>1d</w:t>
            </w:r>
            <w:r>
              <w:rPr>
                <w:rFonts w:ascii="宋体" w:hAnsi="宋体" w:cs="宋体" w:hint="eastAsia"/>
                <w:sz w:val="18"/>
                <w:szCs w:val="18"/>
              </w:rPr>
              <w:t>内有</w:t>
            </w:r>
            <w:r>
              <w:rPr>
                <w:rFonts w:ascii="宋体" w:hAnsi="宋体" w:cs="宋体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sz w:val="18"/>
                <w:szCs w:val="18"/>
              </w:rPr>
              <w:t>例或者连续</w:t>
            </w:r>
            <w:r>
              <w:rPr>
                <w:rFonts w:ascii="宋体" w:hAnsi="宋体" w:cs="宋体"/>
                <w:sz w:val="18"/>
                <w:szCs w:val="18"/>
              </w:rPr>
              <w:t>3d</w:t>
            </w:r>
            <w:r>
              <w:rPr>
                <w:rFonts w:ascii="宋体" w:hAnsi="宋体" w:cs="宋体" w:hint="eastAsia"/>
                <w:sz w:val="18"/>
                <w:szCs w:val="18"/>
              </w:rPr>
              <w:t>内有多个学生（</w:t>
            </w:r>
            <w:r>
              <w:rPr>
                <w:rFonts w:ascii="宋体" w:hAnsi="宋体" w:cs="宋体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sz w:val="18"/>
                <w:szCs w:val="18"/>
              </w:rPr>
              <w:t>例以上）患病，并有相似症状（如发热、皮疹、腹泻、呕吐、黄疸等）或者有共同用餐、饮水史；②个别学生出现不明原因的高热、呼吸急促或剧烈呕吐、腹泻等症状；③学校发生群体性不明原因疾病或者其他突发公共卫生事件。</w:t>
            </w:r>
          </w:p>
        </w:tc>
      </w:tr>
    </w:tbl>
    <w:p w:rsidR="00FC218B" w:rsidRDefault="00050EF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市疾控中心电话：</w:t>
      </w:r>
      <w:r>
        <w:rPr>
          <w:rFonts w:ascii="仿宋_GB2312" w:eastAsia="仿宋_GB2312"/>
          <w:sz w:val="28"/>
          <w:szCs w:val="28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区疾控中心电话：</w:t>
      </w:r>
      <w:r>
        <w:rPr>
          <w:rFonts w:ascii="仿宋_GB2312" w:eastAsia="仿宋_GB2312"/>
          <w:sz w:val="28"/>
          <w:szCs w:val="28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>市教育局电话：</w:t>
      </w:r>
    </w:p>
    <w:p w:rsidR="00FC218B" w:rsidRDefault="00FC218B">
      <w:pPr>
        <w:rPr>
          <w:rFonts w:ascii="仿宋_GB2312" w:eastAsia="仿宋_GB2312"/>
          <w:sz w:val="28"/>
          <w:szCs w:val="28"/>
        </w:rPr>
        <w:sectPr w:rsidR="00FC218B">
          <w:pgSz w:w="11906" w:h="16838"/>
          <w:pgMar w:top="1418" w:right="1361" w:bottom="1134" w:left="1361" w:header="851" w:footer="992" w:gutter="0"/>
          <w:cols w:space="425"/>
          <w:docGrid w:type="lines" w:linePitch="312"/>
        </w:sectPr>
      </w:pPr>
    </w:p>
    <w:p w:rsidR="00FC218B" w:rsidRDefault="00050EF4">
      <w:pPr>
        <w:spacing w:line="360" w:lineRule="auto"/>
        <w:jc w:val="center"/>
        <w:rPr>
          <w:rFonts w:ascii="宋体" w:cs="宋体"/>
          <w:kern w:val="0"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lastRenderedPageBreak/>
        <w:t>益阳高级技工学校</w:t>
      </w:r>
      <w:r>
        <w:rPr>
          <w:rFonts w:ascii="宋体" w:hAnsi="宋体" w:cs="宋体" w:hint="eastAsia"/>
          <w:kern w:val="0"/>
          <w:sz w:val="36"/>
          <w:szCs w:val="36"/>
        </w:rPr>
        <w:t>传染病病例或疑似传染病病例登记表</w:t>
      </w:r>
    </w:p>
    <w:tbl>
      <w:tblPr>
        <w:tblW w:w="14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351"/>
        <w:gridCol w:w="686"/>
        <w:gridCol w:w="659"/>
        <w:gridCol w:w="781"/>
        <w:gridCol w:w="1653"/>
        <w:gridCol w:w="840"/>
        <w:gridCol w:w="1932"/>
        <w:gridCol w:w="1114"/>
        <w:gridCol w:w="1219"/>
        <w:gridCol w:w="1276"/>
        <w:gridCol w:w="709"/>
        <w:gridCol w:w="709"/>
        <w:gridCol w:w="702"/>
      </w:tblGrid>
      <w:tr w:rsidR="00FC218B">
        <w:trPr>
          <w:trHeight w:val="930"/>
        </w:trPr>
        <w:tc>
          <w:tcPr>
            <w:tcW w:w="675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351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686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659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班级</w:t>
            </w:r>
          </w:p>
        </w:tc>
        <w:tc>
          <w:tcPr>
            <w:tcW w:w="781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宿舍</w:t>
            </w:r>
          </w:p>
        </w:tc>
        <w:tc>
          <w:tcPr>
            <w:tcW w:w="1653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家长电话</w:t>
            </w:r>
          </w:p>
        </w:tc>
        <w:tc>
          <w:tcPr>
            <w:tcW w:w="840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发病</w:t>
            </w:r>
          </w:p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日期</w:t>
            </w:r>
          </w:p>
        </w:tc>
        <w:tc>
          <w:tcPr>
            <w:tcW w:w="1932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主要症状</w:t>
            </w:r>
          </w:p>
        </w:tc>
        <w:tc>
          <w:tcPr>
            <w:tcW w:w="1114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就诊医疗机构名称</w:t>
            </w:r>
          </w:p>
        </w:tc>
        <w:tc>
          <w:tcPr>
            <w:tcW w:w="1219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医疗机构诊断结果</w:t>
            </w:r>
          </w:p>
        </w:tc>
        <w:tc>
          <w:tcPr>
            <w:tcW w:w="1276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疾病</w:t>
            </w:r>
          </w:p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转归</w:t>
            </w:r>
          </w:p>
        </w:tc>
        <w:tc>
          <w:tcPr>
            <w:tcW w:w="709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隔离</w:t>
            </w:r>
          </w:p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日期</w:t>
            </w:r>
          </w:p>
        </w:tc>
        <w:tc>
          <w:tcPr>
            <w:tcW w:w="709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离校日期</w:t>
            </w:r>
          </w:p>
        </w:tc>
        <w:tc>
          <w:tcPr>
            <w:tcW w:w="702" w:type="dxa"/>
            <w:vAlign w:val="center"/>
          </w:tcPr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返校</w:t>
            </w:r>
          </w:p>
          <w:p w:rsidR="00FC218B" w:rsidRDefault="00050EF4">
            <w:pPr>
              <w:snapToGrid w:val="0"/>
              <w:spacing w:line="240" w:lineRule="atLeas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日期</w:t>
            </w:r>
          </w:p>
        </w:tc>
      </w:tr>
      <w:tr w:rsidR="00FC218B">
        <w:trPr>
          <w:trHeight w:val="669"/>
        </w:trPr>
        <w:tc>
          <w:tcPr>
            <w:tcW w:w="675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3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218B">
        <w:trPr>
          <w:trHeight w:val="669"/>
        </w:trPr>
        <w:tc>
          <w:tcPr>
            <w:tcW w:w="675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3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218B">
        <w:trPr>
          <w:trHeight w:val="669"/>
        </w:trPr>
        <w:tc>
          <w:tcPr>
            <w:tcW w:w="675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3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218B">
        <w:trPr>
          <w:trHeight w:val="669"/>
        </w:trPr>
        <w:tc>
          <w:tcPr>
            <w:tcW w:w="675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3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218B">
        <w:trPr>
          <w:trHeight w:val="669"/>
        </w:trPr>
        <w:tc>
          <w:tcPr>
            <w:tcW w:w="675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3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218B">
        <w:trPr>
          <w:trHeight w:val="669"/>
        </w:trPr>
        <w:tc>
          <w:tcPr>
            <w:tcW w:w="675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3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218B">
        <w:trPr>
          <w:trHeight w:val="669"/>
        </w:trPr>
        <w:tc>
          <w:tcPr>
            <w:tcW w:w="675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3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218B">
        <w:trPr>
          <w:trHeight w:val="669"/>
        </w:trPr>
        <w:tc>
          <w:tcPr>
            <w:tcW w:w="675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3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218B">
        <w:trPr>
          <w:trHeight w:val="669"/>
        </w:trPr>
        <w:tc>
          <w:tcPr>
            <w:tcW w:w="675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3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218B">
        <w:trPr>
          <w:trHeight w:val="669"/>
        </w:trPr>
        <w:tc>
          <w:tcPr>
            <w:tcW w:w="675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3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</w:tcPr>
          <w:p w:rsidR="00FC218B" w:rsidRDefault="00FC218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FC218B" w:rsidRDefault="00FC218B">
      <w:pPr>
        <w:rPr>
          <w:rFonts w:ascii="仿宋_GB2312" w:eastAsia="仿宋_GB2312"/>
          <w:sz w:val="28"/>
          <w:szCs w:val="28"/>
        </w:rPr>
      </w:pPr>
    </w:p>
    <w:sectPr w:rsidR="00FC218B">
      <w:pgSz w:w="16838" w:h="11906" w:orient="landscape"/>
      <w:pgMar w:top="1361" w:right="1418" w:bottom="1134" w:left="1418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F6E5D"/>
    <w:rsid w:val="000119BD"/>
    <w:rsid w:val="000436DC"/>
    <w:rsid w:val="00050EF4"/>
    <w:rsid w:val="00056E33"/>
    <w:rsid w:val="0006483E"/>
    <w:rsid w:val="00094E77"/>
    <w:rsid w:val="00114A37"/>
    <w:rsid w:val="001259A2"/>
    <w:rsid w:val="00181864"/>
    <w:rsid w:val="001E5EB9"/>
    <w:rsid w:val="002036D3"/>
    <w:rsid w:val="00216026"/>
    <w:rsid w:val="00274960"/>
    <w:rsid w:val="002A581C"/>
    <w:rsid w:val="002E6FAA"/>
    <w:rsid w:val="00360389"/>
    <w:rsid w:val="00384636"/>
    <w:rsid w:val="003B3260"/>
    <w:rsid w:val="003D5F03"/>
    <w:rsid w:val="00407A81"/>
    <w:rsid w:val="00421FBA"/>
    <w:rsid w:val="00434B49"/>
    <w:rsid w:val="00437C14"/>
    <w:rsid w:val="00440051"/>
    <w:rsid w:val="004D07F2"/>
    <w:rsid w:val="004F4D89"/>
    <w:rsid w:val="005336C6"/>
    <w:rsid w:val="00582C00"/>
    <w:rsid w:val="005D3FC5"/>
    <w:rsid w:val="005F1617"/>
    <w:rsid w:val="006608C1"/>
    <w:rsid w:val="006B535C"/>
    <w:rsid w:val="006D1C90"/>
    <w:rsid w:val="006E792A"/>
    <w:rsid w:val="006F1287"/>
    <w:rsid w:val="006F4327"/>
    <w:rsid w:val="00752699"/>
    <w:rsid w:val="007601CA"/>
    <w:rsid w:val="00795A4E"/>
    <w:rsid w:val="007A39FB"/>
    <w:rsid w:val="007E047A"/>
    <w:rsid w:val="007E4445"/>
    <w:rsid w:val="007F4825"/>
    <w:rsid w:val="0081121D"/>
    <w:rsid w:val="00823A6C"/>
    <w:rsid w:val="00837B6F"/>
    <w:rsid w:val="00860F6B"/>
    <w:rsid w:val="008F58BB"/>
    <w:rsid w:val="008F6D46"/>
    <w:rsid w:val="009058A0"/>
    <w:rsid w:val="00940C67"/>
    <w:rsid w:val="00946ED8"/>
    <w:rsid w:val="00961EFF"/>
    <w:rsid w:val="009C3A4F"/>
    <w:rsid w:val="009C7CAE"/>
    <w:rsid w:val="00A22242"/>
    <w:rsid w:val="00A2748E"/>
    <w:rsid w:val="00A65A8B"/>
    <w:rsid w:val="00A80F5E"/>
    <w:rsid w:val="00A814B6"/>
    <w:rsid w:val="00A8624A"/>
    <w:rsid w:val="00AA65E6"/>
    <w:rsid w:val="00AB104C"/>
    <w:rsid w:val="00AE3B4D"/>
    <w:rsid w:val="00C0702A"/>
    <w:rsid w:val="00C540DC"/>
    <w:rsid w:val="00C564FB"/>
    <w:rsid w:val="00C63073"/>
    <w:rsid w:val="00CF108E"/>
    <w:rsid w:val="00D02A56"/>
    <w:rsid w:val="00D333E5"/>
    <w:rsid w:val="00D74AE5"/>
    <w:rsid w:val="00DA5387"/>
    <w:rsid w:val="00DC5D7D"/>
    <w:rsid w:val="00DF6E5D"/>
    <w:rsid w:val="00E2778B"/>
    <w:rsid w:val="00E375AE"/>
    <w:rsid w:val="00E620B9"/>
    <w:rsid w:val="00E62969"/>
    <w:rsid w:val="00E9272C"/>
    <w:rsid w:val="00EB53E2"/>
    <w:rsid w:val="00EC6099"/>
    <w:rsid w:val="00F0398D"/>
    <w:rsid w:val="00F128C0"/>
    <w:rsid w:val="00F23935"/>
    <w:rsid w:val="00F44156"/>
    <w:rsid w:val="00F76583"/>
    <w:rsid w:val="00F8775D"/>
    <w:rsid w:val="00FC218B"/>
    <w:rsid w:val="00FC4930"/>
    <w:rsid w:val="00FD05DA"/>
    <w:rsid w:val="00FF0545"/>
    <w:rsid w:val="077B7395"/>
    <w:rsid w:val="11E23ACA"/>
    <w:rsid w:val="2AA92090"/>
    <w:rsid w:val="2EAB083E"/>
    <w:rsid w:val="39EB3472"/>
    <w:rsid w:val="58CE661E"/>
    <w:rsid w:val="59A9486F"/>
    <w:rsid w:val="68B91C91"/>
    <w:rsid w:val="6BFB2A56"/>
    <w:rsid w:val="6C8E4A2D"/>
    <w:rsid w:val="7664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脚 Char"/>
    <w:link w:val="a3"/>
    <w:uiPriority w:val="99"/>
    <w:locked/>
    <w:rPr>
      <w:rFonts w:cs="Times New Roman"/>
      <w:kern w:val="2"/>
      <w:sz w:val="18"/>
      <w:szCs w:val="18"/>
    </w:rPr>
  </w:style>
  <w:style w:type="character" w:customStyle="1" w:styleId="Char0">
    <w:name w:val="页眉 Char"/>
    <w:link w:val="a4"/>
    <w:uiPriority w:val="99"/>
    <w:qFormat/>
    <w:locked/>
    <w:rPr>
      <w:rFonts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110</Words>
  <Characters>629</Characters>
  <Application>Microsoft Office Word</Application>
  <DocSecurity>0</DocSecurity>
  <Lines>5</Lines>
  <Paragraphs>1</Paragraphs>
  <ScaleCrop>false</ScaleCrop>
  <Company>CHINA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北湖区疾控中心突发公共卫生事件接报记录表</dc:title>
  <dc:creator>USER</dc:creator>
  <cp:lastModifiedBy>xb21cn</cp:lastModifiedBy>
  <cp:revision>5</cp:revision>
  <cp:lastPrinted>2020-03-01T06:00:00Z</cp:lastPrinted>
  <dcterms:created xsi:type="dcterms:W3CDTF">2020-03-01T06:00:00Z</dcterms:created>
  <dcterms:modified xsi:type="dcterms:W3CDTF">2020-03-12T03:46:00Z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